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3" w:rsidRPr="00A6712C" w:rsidRDefault="00EB2763" w:rsidP="00EB2763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Sylfaen"/>
          <w:b/>
          <w:sz w:val="24"/>
          <w:szCs w:val="24"/>
          <w:lang w:eastAsia="ru-RU"/>
        </w:rPr>
      </w:pPr>
      <w:bookmarkStart w:id="0" w:name="_GoBack"/>
      <w:bookmarkEnd w:id="0"/>
      <w:r w:rsidRPr="00A6712C">
        <w:rPr>
          <w:rFonts w:ascii="Sylfaen" w:eastAsia="Times New Roman" w:hAnsi="Sylfaen" w:cs="Sylfaen"/>
          <w:b/>
          <w:sz w:val="24"/>
          <w:szCs w:val="24"/>
          <w:lang w:eastAsia="ru-RU"/>
        </w:rPr>
        <w:t>Հռիփսիմե Առաքելյան</w:t>
      </w:r>
    </w:p>
    <w:p w:rsidR="00EB2763" w:rsidRPr="00EB2763" w:rsidRDefault="00EB2763" w:rsidP="00EB276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2016-17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ուս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դասարանցիների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ծնողների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5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հանդիպել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p w:rsidR="00EB2763" w:rsidRPr="00EB2763" w:rsidRDefault="00EB2763" w:rsidP="00EB2763">
      <w:pPr>
        <w:shd w:val="clear" w:color="auto" w:fill="FFFFFF"/>
        <w:spacing w:after="0" w:line="30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6712C">
        <w:rPr>
          <w:rFonts w:ascii="inherit" w:eastAsia="Times New Roman" w:hAnsi="inherit" w:cs="Helvetica"/>
          <w:b/>
          <w:bCs/>
          <w:sz w:val="24"/>
          <w:szCs w:val="24"/>
          <w:lang w:eastAsia="ru-RU"/>
        </w:rPr>
        <w:t>1-</w:t>
      </w:r>
      <w:r w:rsidRPr="00A6712C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</w:t>
      </w:r>
      <w:r w:rsidRPr="00A6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հանդիպում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— </w:t>
      </w:r>
      <w:hyperlink r:id="rId6" w:tgtFrame="_blank" w:history="1">
        <w:r w:rsidRPr="00A6712C">
          <w:rPr>
            <w:rFonts w:ascii="Sylfaen" w:eastAsia="Times New Roman" w:hAnsi="Sylfaen" w:cs="Sylfaen"/>
            <w:sz w:val="24"/>
            <w:szCs w:val="24"/>
            <w:lang w:eastAsia="ru-RU"/>
          </w:rPr>
          <w:t>Ուսումնական</w:t>
        </w:r>
        <w:r w:rsidRPr="00A67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lang w:eastAsia="ru-RU"/>
          </w:rPr>
          <w:t>պայմանագրի</w:t>
        </w:r>
        <w:r w:rsidRPr="00A67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lang w:eastAsia="ru-RU"/>
          </w:rPr>
          <w:t>ներկայացում</w:t>
        </w:r>
        <w:r w:rsidRPr="00A67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A6712C">
          <w:rPr>
            <w:rFonts w:ascii="Sylfaen" w:eastAsia="Times New Roman" w:hAnsi="Sylfaen" w:cs="Sylfaen"/>
            <w:sz w:val="24"/>
            <w:szCs w:val="24"/>
            <w:lang w:eastAsia="ru-RU"/>
          </w:rPr>
          <w:t>կնքում</w:t>
        </w:r>
      </w:hyperlink>
    </w:p>
    <w:p w:rsidR="00EB2763" w:rsidRPr="00EB2763" w:rsidRDefault="00EB2763" w:rsidP="00EB2763">
      <w:pPr>
        <w:shd w:val="clear" w:color="auto" w:fill="FFFFFF"/>
        <w:spacing w:after="0" w:line="30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6712C">
        <w:rPr>
          <w:rFonts w:ascii="inherit" w:eastAsia="Times New Roman" w:hAnsi="inherit" w:cs="Helvetica"/>
          <w:b/>
          <w:bCs/>
          <w:sz w:val="24"/>
          <w:szCs w:val="24"/>
          <w:lang w:eastAsia="ru-RU"/>
        </w:rPr>
        <w:t>2-</w:t>
      </w:r>
      <w:r w:rsidRPr="00A6712C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րդ</w:t>
      </w:r>
      <w:r w:rsidRPr="00A6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հանդիպում</w:t>
      </w:r>
      <w:r w:rsidRPr="00A6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Մասնակցություն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hyperlink r:id="rId7" w:tgtFrame="_blank" w:history="1">
        <w:r w:rsidRPr="00A6712C">
          <w:rPr>
            <w:rFonts w:ascii="inherit" w:eastAsia="Times New Roman" w:hAnsi="inherit" w:cs="Helvetica"/>
            <w:sz w:val="24"/>
            <w:szCs w:val="24"/>
            <w:lang w:eastAsia="ru-RU"/>
          </w:rPr>
          <w:t>«</w:t>
        </w:r>
        <w:r w:rsidRPr="00A6712C">
          <w:rPr>
            <w:rFonts w:ascii="Sylfaen" w:eastAsia="Times New Roman" w:hAnsi="Sylfaen" w:cs="Sylfaen"/>
            <w:sz w:val="24"/>
            <w:szCs w:val="24"/>
            <w:lang w:eastAsia="ru-RU"/>
          </w:rPr>
          <w:t>Հակաբացիլ</w:t>
        </w:r>
        <w:r w:rsidRPr="00A67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lang w:eastAsia="ru-RU"/>
          </w:rPr>
          <w:t>Կոմիտաս</w:t>
        </w:r>
        <w:r w:rsidRPr="00A67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2016</w:t>
        </w:r>
      </w:hyperlink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նախագծին</w:t>
      </w:r>
    </w:p>
    <w:p w:rsidR="00EB2763" w:rsidRPr="00EB2763" w:rsidRDefault="00EB2763" w:rsidP="00EB2763">
      <w:pPr>
        <w:shd w:val="clear" w:color="auto" w:fill="FFFFFF"/>
        <w:spacing w:after="0" w:line="30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3-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հանդիպում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- </w:t>
      </w:r>
      <w:hyperlink r:id="rId8" w:tgtFrame="_blank" w:history="1"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Լուսանկարչական</w:t>
        </w:r>
        <w:r w:rsidRPr="00A6712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ֆլեշմոբ</w:t>
        </w:r>
        <w:r w:rsidRPr="00A6712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կրթական</w:t>
        </w:r>
        <w:r w:rsidRPr="00A6712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պարտեզում</w:t>
        </w:r>
      </w:hyperlink>
    </w:p>
    <w:p w:rsidR="00EB2763" w:rsidRPr="00EB2763" w:rsidRDefault="00EB2763" w:rsidP="00EB2763">
      <w:pPr>
        <w:shd w:val="clear" w:color="auto" w:fill="FFFFFF"/>
        <w:spacing w:after="390" w:line="305" w:lineRule="atLeast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4-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հանդիպում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Պլեներ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Անգլիական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այգում</w:t>
      </w:r>
      <w:r w:rsidRPr="00A6712C">
        <w:rPr>
          <w:rFonts w:ascii="Sylfaen" w:eastAsia="Times New Roman" w:hAnsi="Sylfaen" w:cs="Sylfaen"/>
          <w:sz w:val="24"/>
          <w:szCs w:val="24"/>
          <w:lang w:eastAsia="ru-RU"/>
        </w:rPr>
        <w:br/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5-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հանդիպում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A6712C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9" w:tgtFrame="_blank" w:history="1"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Ուսումնական</w:t>
        </w:r>
        <w:r w:rsidRPr="00A6712C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ճամփորդություն</w:t>
        </w:r>
        <w:r w:rsidRPr="00A6712C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դեպի</w:t>
        </w:r>
        <w:r w:rsidRPr="00A6712C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Արզական</w:t>
        </w:r>
      </w:hyperlink>
    </w:p>
    <w:p w:rsidR="00EB2763" w:rsidRPr="00EB2763" w:rsidRDefault="00EB2763" w:rsidP="00EB276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Հուլիսի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9-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նախապատրաստվում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մեկօրյա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ճամփորդության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Սևանի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«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Ժայռ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ճամբար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EB2763" w:rsidRPr="00EB2763" w:rsidRDefault="00EB2763" w:rsidP="00EB276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հանդիպման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ներկա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լինում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10-15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սովորող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/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հարմար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/:</w:t>
      </w:r>
    </w:p>
    <w:p w:rsidR="00EB2763" w:rsidRPr="00EB2763" w:rsidRDefault="00EB2763" w:rsidP="00EB276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Ունենք</w:t>
      </w:r>
      <w:r w:rsidRPr="00A6712C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hyperlink r:id="rId10" w:tgtFrame="_blank" w:history="1"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դասարանի</w:t>
        </w:r>
        <w:r w:rsidRPr="00A6712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բլոգ</w:t>
        </w:r>
        <w:r w:rsidRPr="00A6712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 </w:t>
        </w:r>
      </w:hyperlink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6712C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hyperlink r:id="rId11" w:tgtFrame="_blank" w:history="1"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ֆեյսբուքյան</w:t>
        </w:r>
        <w:r w:rsidRPr="00A6712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էջ</w:t>
        </w:r>
      </w:hyperlink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  <w:r w:rsidRPr="00EB2763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Ծնողների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մշտական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կապի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ֆեյբուքյան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նամակագրության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հեռախոսազանգերի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p w:rsidR="00EB2763" w:rsidRPr="00A6712C" w:rsidRDefault="00EB2763" w:rsidP="00EB27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Սկսել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EB2763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12" w:tgtFrame="_blank" w:history="1">
        <w:r w:rsidRPr="00A671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Բարև</w:t>
        </w:r>
        <w:r w:rsidRPr="00A671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,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ես</w:t>
        </w:r>
        <w:r w:rsidRPr="00A671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եմ</w:t>
        </w:r>
        <w:r w:rsidRPr="00A671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»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ուսումնական</w:t>
        </w:r>
        <w:r w:rsidRPr="00A671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  <w:r w:rsidRPr="00A6712C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նախագիծը</w:t>
        </w:r>
        <w:r w:rsidRPr="00A671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</w:t>
        </w:r>
      </w:hyperlink>
    </w:p>
    <w:p w:rsidR="00EB2763" w:rsidRPr="00A6712C" w:rsidRDefault="00EB2763" w:rsidP="00EB27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763" w:rsidRPr="00EB2763" w:rsidRDefault="00EB2763" w:rsidP="00EB2763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b/>
          <w:iCs/>
          <w:color w:val="000000"/>
          <w:sz w:val="24"/>
          <w:szCs w:val="24"/>
          <w:lang w:eastAsia="ru-RU"/>
        </w:rPr>
        <w:t>Կարինե</w:t>
      </w:r>
      <w:r w:rsidRPr="00EB2763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b/>
          <w:iCs/>
          <w:color w:val="000000"/>
          <w:sz w:val="24"/>
          <w:szCs w:val="24"/>
          <w:lang w:eastAsia="ru-RU"/>
        </w:rPr>
        <w:t>Մամիկոնյան</w:t>
      </w:r>
      <w:r w:rsidRPr="00EB2763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b/>
          <w:iCs/>
          <w:color w:val="000000"/>
          <w:sz w:val="24"/>
          <w:szCs w:val="24"/>
          <w:lang w:eastAsia="ru-RU"/>
        </w:rPr>
        <w:t>Կարինե</w:t>
      </w:r>
      <w:r w:rsidRPr="00EB2763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b/>
          <w:iCs/>
          <w:color w:val="000000"/>
          <w:sz w:val="24"/>
          <w:szCs w:val="24"/>
          <w:lang w:eastAsia="ru-RU"/>
        </w:rPr>
        <w:t>Խառատյան</w:t>
      </w:r>
    </w:p>
    <w:p w:rsidR="00EB2763" w:rsidRPr="00EB2763" w:rsidRDefault="00EB2763" w:rsidP="00EB27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2016-2017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ուստարվա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ընդունելությանն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ուղղված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աշխատանքների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ներկայացում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 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ֆեյսբուքյան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էջում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ենթակայքում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ընդունելության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հայտարարության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տարածում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գեղարվեստի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ծնողական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խմբի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միջոցով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ընդունելության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կազմակերպում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հայտարարության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տարածում</w:t>
      </w:r>
    </w:p>
    <w:p w:rsidR="00EB2763" w:rsidRPr="00EB2763" w:rsidRDefault="00EB2763" w:rsidP="00EB27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Տեղեկատվական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թերթիկների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բաշխման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տեղեկանքի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ներկայացում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Մանվելյան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եղբայրներ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գրախանութում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Մանկական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հագուստի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խանութում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Բանգլադեշյան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պլեներ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-</w:t>
      </w:r>
      <w:hyperlink r:id="rId13" w:tgtFrame="_blank" w:history="1">
        <w:r w:rsidRPr="00A6712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http://artschool.mskh.am/?p=55339</w:t>
        </w:r>
      </w:hyperlink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Տարածում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ենք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-</w:t>
      </w:r>
      <w:hyperlink r:id="rId14" w:tgtFrame="_blank" w:history="1">
        <w:r w:rsidRPr="00A6712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http://artschool.mskh.am/?p=55269</w:t>
        </w:r>
      </w:hyperlink>
    </w:p>
    <w:p w:rsidR="00EB2763" w:rsidRPr="00A6712C" w:rsidRDefault="00EB2763" w:rsidP="00EB2763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Ճամբարային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զբոսանք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B276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հեծանիվներով</w:t>
      </w: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</w:t>
      </w:r>
      <w:hyperlink r:id="rId15" w:tgtFrame="_blank" w:history="1">
        <w:r w:rsidRPr="00A6712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http://artschool.mskh.am/?p=54485</w:t>
        </w:r>
      </w:hyperlink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                                                    </w:t>
      </w:r>
    </w:p>
    <w:p w:rsidR="00EB2763" w:rsidRPr="00A6712C" w:rsidRDefault="00EB2763" w:rsidP="00EB2763">
      <w:pPr>
        <w:shd w:val="clear" w:color="auto" w:fill="FFFFFF"/>
        <w:spacing w:before="100" w:beforeAutospacing="1" w:after="0" w:afterAutospacing="1" w:line="240" w:lineRule="auto"/>
        <w:ind w:left="360"/>
        <w:jc w:val="right"/>
        <w:rPr>
          <w:rFonts w:ascii="Sylfaen" w:eastAsia="Times New Roman" w:hAnsi="Sylfaen" w:cs="Calibri"/>
          <w:b/>
          <w:color w:val="000000"/>
          <w:sz w:val="24"/>
          <w:szCs w:val="24"/>
          <w:lang w:eastAsia="ru-RU"/>
        </w:rPr>
      </w:pPr>
      <w:r w:rsidRPr="00A6712C">
        <w:rPr>
          <w:rFonts w:ascii="Sylfaen" w:eastAsia="Times New Roman" w:hAnsi="Sylfaen" w:cs="Calibri"/>
          <w:b/>
          <w:color w:val="000000"/>
          <w:sz w:val="24"/>
          <w:szCs w:val="24"/>
          <w:lang w:eastAsia="ru-RU"/>
        </w:rPr>
        <w:t>Մերի Գրիգորյան</w:t>
      </w:r>
    </w:p>
    <w:p w:rsidR="00EB2763" w:rsidRPr="00A6712C" w:rsidRDefault="006D44F9" w:rsidP="00EB2763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6" w:history="1">
        <w:r w:rsidR="00EB2763" w:rsidRPr="00A6712C">
          <w:rPr>
            <w:rStyle w:val="Hyperlink"/>
            <w:rFonts w:ascii="Calibri" w:eastAsia="Times New Roman" w:hAnsi="Calibri" w:cs="Calibri"/>
            <w:sz w:val="24"/>
            <w:szCs w:val="24"/>
            <w:lang w:eastAsia="ru-RU"/>
          </w:rPr>
          <w:t>http://himnakan.mskh.am/node/9965</w:t>
        </w:r>
      </w:hyperlink>
    </w:p>
    <w:p w:rsidR="00EB2763" w:rsidRPr="00EB2763" w:rsidRDefault="00EB2763" w:rsidP="00EB2763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6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                      </w:t>
      </w:r>
      <w:r w:rsidRPr="00A671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A6712C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B2763" w:rsidRPr="00EB2763" w:rsidRDefault="00A6712C" w:rsidP="00A6712C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Calibri"/>
          <w:b/>
          <w:sz w:val="24"/>
          <w:szCs w:val="24"/>
          <w:lang w:eastAsia="ru-RU"/>
        </w:rPr>
      </w:pPr>
      <w:r w:rsidRPr="00A6712C">
        <w:rPr>
          <w:rFonts w:ascii="Sylfaen" w:eastAsia="Times New Roman" w:hAnsi="Sylfaen" w:cs="Calibri"/>
          <w:b/>
          <w:sz w:val="24"/>
          <w:szCs w:val="24"/>
          <w:lang w:eastAsia="ru-RU"/>
        </w:rPr>
        <w:t>Նվարդ Սարգսյան</w:t>
      </w:r>
    </w:p>
    <w:p w:rsidR="00A6712C" w:rsidRPr="00A6712C" w:rsidRDefault="006D44F9" w:rsidP="00A6712C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7" w:tgtFrame="_blank" w:history="1">
        <w:r w:rsidR="00A6712C" w:rsidRPr="00A6712C">
          <w:rPr>
            <w:rFonts w:ascii="Calibri" w:eastAsia="Times New Roman" w:hAnsi="Calibri" w:cs="Calibri"/>
            <w:b/>
            <w:bCs/>
            <w:color w:val="0000FF"/>
            <w:sz w:val="20"/>
            <w:u w:val="single"/>
            <w:lang w:eastAsia="ru-RU"/>
          </w:rPr>
          <w:t xml:space="preserve">2016-2017 </w:t>
        </w:r>
        <w:r w:rsidR="00A6712C" w:rsidRPr="00A6712C">
          <w:rPr>
            <w:rFonts w:ascii="Sylfaen" w:eastAsia="Times New Roman" w:hAnsi="Sylfaen" w:cs="Sylfaen"/>
            <w:b/>
            <w:bCs/>
            <w:color w:val="0000FF"/>
            <w:sz w:val="20"/>
            <w:u w:val="single"/>
            <w:lang w:eastAsia="ru-RU"/>
          </w:rPr>
          <w:t>ուստարվա</w:t>
        </w:r>
        <w:r w:rsidR="00A6712C" w:rsidRPr="00A6712C">
          <w:rPr>
            <w:rFonts w:ascii="Calibri" w:eastAsia="Times New Roman" w:hAnsi="Calibri" w:cs="Calibri"/>
            <w:b/>
            <w:bCs/>
            <w:color w:val="0000FF"/>
            <w:sz w:val="20"/>
            <w:u w:val="single"/>
            <w:lang w:eastAsia="ru-RU"/>
          </w:rPr>
          <w:t xml:space="preserve"> </w:t>
        </w:r>
        <w:r w:rsidR="00A6712C" w:rsidRPr="00A6712C">
          <w:rPr>
            <w:rFonts w:ascii="Sylfaen" w:eastAsia="Times New Roman" w:hAnsi="Sylfaen" w:cs="Sylfaen"/>
            <w:b/>
            <w:bCs/>
            <w:color w:val="0000FF"/>
            <w:sz w:val="20"/>
            <w:u w:val="single"/>
            <w:lang w:eastAsia="ru-RU"/>
          </w:rPr>
          <w:t>ընդունելություն</w:t>
        </w:r>
        <w:r w:rsidR="00A6712C" w:rsidRPr="00A6712C">
          <w:rPr>
            <w:rFonts w:ascii="Calibri" w:eastAsia="Times New Roman" w:hAnsi="Calibri" w:cs="Calibri"/>
            <w:b/>
            <w:bCs/>
            <w:color w:val="0000FF"/>
            <w:sz w:val="20"/>
            <w:u w:val="single"/>
            <w:lang w:eastAsia="ru-RU"/>
          </w:rPr>
          <w:t xml:space="preserve">. </w:t>
        </w:r>
        <w:r w:rsidR="00A6712C" w:rsidRPr="00A6712C">
          <w:rPr>
            <w:rFonts w:ascii="Sylfaen" w:eastAsia="Times New Roman" w:hAnsi="Sylfaen" w:cs="Sylfaen"/>
            <w:b/>
            <w:bCs/>
            <w:color w:val="0000FF"/>
            <w:sz w:val="20"/>
            <w:u w:val="single"/>
            <w:lang w:eastAsia="ru-RU"/>
          </w:rPr>
          <w:t>ցուցակների</w:t>
        </w:r>
        <w:r w:rsidR="00A6712C" w:rsidRPr="00A6712C">
          <w:rPr>
            <w:rFonts w:ascii="Calibri" w:eastAsia="Times New Roman" w:hAnsi="Calibri" w:cs="Calibri"/>
            <w:b/>
            <w:bCs/>
            <w:color w:val="0000FF"/>
            <w:sz w:val="20"/>
            <w:u w:val="single"/>
            <w:lang w:eastAsia="ru-RU"/>
          </w:rPr>
          <w:t xml:space="preserve"> </w:t>
        </w:r>
        <w:r w:rsidR="00A6712C" w:rsidRPr="00A6712C">
          <w:rPr>
            <w:rFonts w:ascii="Sylfaen" w:eastAsia="Times New Roman" w:hAnsi="Sylfaen" w:cs="Sylfaen"/>
            <w:b/>
            <w:bCs/>
            <w:color w:val="0000FF"/>
            <w:sz w:val="20"/>
            <w:u w:val="single"/>
            <w:lang w:eastAsia="ru-RU"/>
          </w:rPr>
          <w:t>հրապարակում</w:t>
        </w:r>
      </w:hyperlink>
    </w:p>
    <w:p w:rsidR="00A6712C" w:rsidRPr="00A6712C" w:rsidRDefault="00A6712C" w:rsidP="00A6712C">
      <w:pPr>
        <w:spacing w:before="100" w:beforeAutospacing="1"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2016-2017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ուստարվա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ընդունելությանն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 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ուղղված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աշխատանքների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ներկայացում</w:t>
      </w:r>
      <w:r w:rsidRPr="00A6712C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-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Քոլեջի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գրասենյակում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անցյալ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տարվանից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մնացած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500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Քոլեջի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բուկլետները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բաժանվել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են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Ազատաշենի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Գեղանիստի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Հայանիստի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Արբատի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Խաչփարի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Ղոկասավանի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դպրոցներում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: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Դրանք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դրվել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են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«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Ամառ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2016»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տեղեկատվական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թերթիկների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մեջ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և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բաժանվել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ներքևում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նշված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վայրերում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:</w:t>
      </w:r>
    </w:p>
    <w:p w:rsidR="00A6712C" w:rsidRPr="00A6712C" w:rsidRDefault="00A6712C" w:rsidP="00A6712C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lastRenderedPageBreak/>
        <w:t>Ընդունելության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հայտարարությունը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տեղադրվել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է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բոլոր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այս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կայքերում՝</w:t>
      </w:r>
      <w:r w:rsidRPr="00A6712C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hyperlink r:id="rId18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1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19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2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0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3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1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4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2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5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3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6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4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7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5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8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6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9</w:t>
        </w:r>
      </w:hyperlink>
      <w:r w:rsidRPr="00A6712C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,</w:t>
      </w:r>
      <w:r w:rsidRPr="00A6712C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hyperlink r:id="rId27" w:tgtFrame="_blank" w:history="1">
        <w:r w:rsidRPr="00A6712C">
          <w:rPr>
            <w:rFonts w:ascii="Calibri" w:eastAsia="Times New Roman" w:hAnsi="Calibri" w:cs="Calibri"/>
            <w:color w:val="0000FF"/>
            <w:sz w:val="20"/>
            <w:u w:val="single"/>
            <w:lang w:val="hy-AM" w:eastAsia="ru-RU"/>
          </w:rPr>
          <w:t>10</w:t>
        </w:r>
      </w:hyperlink>
      <w:r w:rsidRPr="00A6712C">
        <w:rPr>
          <w:rFonts w:ascii="Calibri" w:eastAsia="Times New Roman" w:hAnsi="Calibri" w:cs="Calibri"/>
          <w:color w:val="000000"/>
          <w:sz w:val="20"/>
          <w:lang w:eastAsia="ru-RU"/>
        </w:rPr>
        <w:t>,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տարածվում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է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սոցցանցերով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: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Անհատական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զրուցում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ենք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9-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րդ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և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12-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րդ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դասարաններն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ավարտած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մեր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սովորողների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նրանց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ծնողների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հետ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:</w:t>
      </w:r>
    </w:p>
    <w:p w:rsidR="00A6712C" w:rsidRPr="00A6712C" w:rsidRDefault="00A6712C" w:rsidP="00A6712C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Տեղեկատվական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թերթիկների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բաշխման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.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տեղեկանքի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ru-RU"/>
        </w:rPr>
        <w:t>ներկայացում</w:t>
      </w:r>
      <w:r w:rsidRPr="00A6712C">
        <w:rPr>
          <w:rFonts w:ascii="Calibri" w:eastAsia="Times New Roman" w:hAnsi="Calibri" w:cs="Calibri"/>
          <w:b/>
          <w:bCs/>
          <w:color w:val="000000"/>
          <w:sz w:val="20"/>
          <w:lang w:eastAsia="ru-RU"/>
        </w:rPr>
        <w:t> 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–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կադրերի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տեսուչից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վերցվել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է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1150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տեղեկատվական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թերթիկ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(«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Ամառ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2016»` 750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հատ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400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հատ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Քոլեջի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բուկլետներից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),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Քոլեջի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գրասենյակում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անցյալ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տարվանից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մնացել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էր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500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Քոլեջի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բուկլետ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: 750+500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թերթիկները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բաժանել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են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դասավանդողները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և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ուսանողները՝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հարակից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խանութներում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տարածքի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մանկապարտեզներում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դասավանդողների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և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ուսանողների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բնակության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վայրերում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քաղաքի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A6712C">
        <w:rPr>
          <w:rFonts w:ascii="Sylfaen" w:eastAsia="Times New Roman" w:hAnsi="Sylfaen" w:cs="Sylfaen"/>
          <w:color w:val="000000"/>
          <w:sz w:val="20"/>
          <w:szCs w:val="20"/>
          <w:lang w:eastAsia="ru-RU"/>
        </w:rPr>
        <w:t>այգիներում</w:t>
      </w:r>
      <w:r w:rsidRPr="00A6712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:</w:t>
      </w:r>
    </w:p>
    <w:p w:rsidR="00B40972" w:rsidRPr="00A6712C" w:rsidRDefault="00B40972">
      <w:pPr>
        <w:rPr>
          <w:sz w:val="24"/>
          <w:szCs w:val="24"/>
        </w:rPr>
      </w:pPr>
    </w:p>
    <w:sectPr w:rsidR="00B40972" w:rsidRPr="00A6712C" w:rsidSect="00B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400"/>
    <w:multiLevelType w:val="multilevel"/>
    <w:tmpl w:val="8C0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061F8"/>
    <w:multiLevelType w:val="multilevel"/>
    <w:tmpl w:val="8B3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142F8"/>
    <w:multiLevelType w:val="multilevel"/>
    <w:tmpl w:val="B37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25D98"/>
    <w:multiLevelType w:val="hybridMultilevel"/>
    <w:tmpl w:val="B540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3"/>
    <w:rsid w:val="001668B2"/>
    <w:rsid w:val="006D44F9"/>
    <w:rsid w:val="00A6712C"/>
    <w:rsid w:val="00B40972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B276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2763"/>
  </w:style>
  <w:style w:type="paragraph" w:customStyle="1" w:styleId="xmsonormal">
    <w:name w:val="x_msonormal"/>
    <w:basedOn w:val="Normal"/>
    <w:rsid w:val="00A6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sohyperlink">
    <w:name w:val="x_msohyperlink"/>
    <w:basedOn w:val="DefaultParagraphFont"/>
    <w:rsid w:val="00A6712C"/>
  </w:style>
  <w:style w:type="paragraph" w:styleId="ListParagraph">
    <w:name w:val="List Paragraph"/>
    <w:basedOn w:val="Normal"/>
    <w:uiPriority w:val="34"/>
    <w:qFormat/>
    <w:rsid w:val="00A6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B276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2763"/>
  </w:style>
  <w:style w:type="paragraph" w:customStyle="1" w:styleId="xmsonormal">
    <w:name w:val="x_msonormal"/>
    <w:basedOn w:val="Normal"/>
    <w:rsid w:val="00A6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sohyperlink">
    <w:name w:val="x_msohyperlink"/>
    <w:basedOn w:val="DefaultParagraphFont"/>
    <w:rsid w:val="00A6712C"/>
  </w:style>
  <w:style w:type="paragraph" w:styleId="ListParagraph">
    <w:name w:val="List Paragraph"/>
    <w:basedOn w:val="Normal"/>
    <w:uiPriority w:val="34"/>
    <w:qFormat/>
    <w:rsid w:val="00A6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ipsimearaqelyaniblog1.wordpress.com/2016/06/18/%D5%A1%D5%B4%D5%A1%D5%BC%D5%A1%D5%B5%D5%AB%D5%B6-%D5%A4%D5%BA%D6%80%D5%B8%D6%81-2016/" TargetMode="External"/><Relationship Id="rId13" Type="http://schemas.openxmlformats.org/officeDocument/2006/relationships/hyperlink" Target="http://artschool.mskh.am/?p=55339" TargetMode="External"/><Relationship Id="rId18" Type="http://schemas.openxmlformats.org/officeDocument/2006/relationships/hyperlink" Target="http://am.free-reklama.ru/" TargetMode="External"/><Relationship Id="rId26" Type="http://schemas.openxmlformats.org/officeDocument/2006/relationships/hyperlink" Target="http://haytnel.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aytinfo.ru/" TargetMode="External"/><Relationship Id="rId7" Type="http://schemas.openxmlformats.org/officeDocument/2006/relationships/hyperlink" Target="https://hripsimearaqelyaniblog1.wordpress.com/2016/06/07/%d5%b0%d5%a1%d5%af%d5%a1%d5%a2%d5%a1%d6%81%d5%ab%d5%ac-%d5%af%d5%b8%d5%b4%d5%ab%d5%bf%d5%a1%d5%bd-2016/" TargetMode="External"/><Relationship Id="rId12" Type="http://schemas.openxmlformats.org/officeDocument/2006/relationships/hyperlink" Target="https://hripsimearaqelyaniblog1.wordpress.com/category/%D5%A2%D5%A1%D6%80%D6%87-%D5%A5%D5%BD-%D5%A5%D5%B4/" TargetMode="External"/><Relationship Id="rId17" Type="http://schemas.openxmlformats.org/officeDocument/2006/relationships/hyperlink" Target="http://qolej.mskh.am/hy/node/5394" TargetMode="External"/><Relationship Id="rId25" Type="http://schemas.openxmlformats.org/officeDocument/2006/relationships/hyperlink" Target="http://www.viva.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mnakan.mskh.am/node/9965" TargetMode="External"/><Relationship Id="rId20" Type="http://schemas.openxmlformats.org/officeDocument/2006/relationships/hyperlink" Target="http://anons.a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ipsimearaqelyaniblog1.wordpress.com/2016/06/08/%D5%B7%D5%B6%D5%B8%D6%80%D5%B0%D5%A1%D5%BE%D5%B8%D6%80%D5%B8%D6%82%D5%B4-%D5%A5%D5%B4-%D5%A4%D5%B8%D6%82-%D5%A1%D6%80%D5%A4%D5%A5%D5%B6-%D5%BD%D5%A5%D5%A2%D5%A1%D5%BD%D5%BF%D5%A1%D6%81%D5%AB-%D5%A5-2/" TargetMode="External"/><Relationship Id="rId11" Type="http://schemas.openxmlformats.org/officeDocument/2006/relationships/hyperlink" Target="https://www.facebook.com/groups/581136638730146/" TargetMode="External"/><Relationship Id="rId24" Type="http://schemas.openxmlformats.org/officeDocument/2006/relationships/hyperlink" Target="http://www.bestmarket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school.mskh.am/?p=54485" TargetMode="External"/><Relationship Id="rId23" Type="http://schemas.openxmlformats.org/officeDocument/2006/relationships/hyperlink" Target="http://www.avkada.a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ripsimearaqelyaniblog1.wordpress.com/" TargetMode="External"/><Relationship Id="rId19" Type="http://schemas.openxmlformats.org/officeDocument/2006/relationships/hyperlink" Target="http://arevtur.am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ipsimearaqelyaniblog1.wordpress.com/2016/07/03/300/" TargetMode="External"/><Relationship Id="rId14" Type="http://schemas.openxmlformats.org/officeDocument/2006/relationships/hyperlink" Target="http://artschool.mskh.am/?p=55269" TargetMode="External"/><Relationship Id="rId22" Type="http://schemas.openxmlformats.org/officeDocument/2006/relationships/hyperlink" Target="http://info-market.am/info/index.php/en/?lang=arm" TargetMode="External"/><Relationship Id="rId27" Type="http://schemas.openxmlformats.org/officeDocument/2006/relationships/hyperlink" Target="http://www.apollonia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2016-07-07T06:35:00Z</dcterms:created>
  <dcterms:modified xsi:type="dcterms:W3CDTF">2016-07-07T06:35:00Z</dcterms:modified>
</cp:coreProperties>
</file>